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9F7435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409.45pt">
            <v:imagedata r:id="rId5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162CB9C8" w14:textId="77777777" w:rsidR="00B96BF5" w:rsidRDefault="00E41A73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4.85pt">
            <v:imagedata r:id="rId6" o:title="sale_search_addtocart"/>
          </v:shape>
        </w:pict>
      </w:r>
    </w:p>
    <w:p w14:paraId="4CDFE4BA" w14:textId="77777777" w:rsidR="0022077D" w:rsidRPr="0022077D" w:rsidRDefault="00E41A73" w:rsidP="0022077D">
      <w:pPr>
        <w:rPr>
          <w:lang w:val="en-CA" w:eastAsia="en-CA"/>
        </w:rPr>
      </w:pPr>
      <w:r>
        <w:rPr>
          <w:lang w:val="en-CA" w:eastAsia="en-CA"/>
        </w:rPr>
        <w:lastRenderedPageBreak/>
        <w:pict w14:anchorId="5140DA95">
          <v:shape id="_x0000_i1027" type="#_x0000_t75" style="width:468pt;height:183.2pt">
            <v:imagedata r:id="rId7" o:title="sales_place_order"/>
          </v:shape>
        </w:pict>
      </w:r>
      <w:r>
        <w:rPr>
          <w:lang w:val="en-CA" w:eastAsia="en-CA"/>
        </w:rPr>
        <w:pict w14:anchorId="400E6357">
          <v:shape id="_x0000_i1028" type="#_x0000_t75" style="width:468pt;height:225.15pt">
            <v:imagedata r:id="rId8" o:title="sales_edit_information"/>
          </v:shape>
        </w:pict>
      </w:r>
    </w:p>
    <w:p w14:paraId="4456A0D1" w14:textId="77777777" w:rsidR="00146B72" w:rsidRDefault="00146B72">
      <w:pPr>
        <w:rPr>
          <w:lang w:val="en-CA" w:eastAsia="en-CA"/>
        </w:rPr>
      </w:pPr>
      <w:r>
        <w:rPr>
          <w:lang w:val="en-CA" w:eastAsia="en-CA"/>
        </w:rPr>
        <w:br w:type="page"/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 xml:space="preserve">&lt;Categories&gt;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Return a list of all categories (id, name, and count of parts).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67ED646E" w:rsidR="00146B72" w:rsidRDefault="00072E1A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071B487F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0C2FEE14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>Returns a list of all of the parts in the category.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0D37D7FC" w:rsidR="00047671" w:rsidRDefault="00C15D6D" w:rsidP="00646342">
            <w:pPr>
              <w:rPr>
                <w:lang w:val="en-CA"/>
              </w:rPr>
            </w:pPr>
            <w:commentRangeStart w:id="0"/>
            <w:proofErr w:type="spellStart"/>
            <w:r>
              <w:rPr>
                <w:lang w:val="en-CA"/>
              </w:rPr>
              <w:t>AddItemButton</w:t>
            </w:r>
            <w:commentRangeEnd w:id="0"/>
            <w:proofErr w:type="spellEnd"/>
            <w:r>
              <w:rPr>
                <w:rStyle w:val="CommentReference"/>
              </w:rPr>
              <w:commentReference w:id="0"/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AddItemQuantity</w:t>
            </w:r>
            <w:proofErr w:type="spellEnd"/>
          </w:p>
        </w:tc>
        <w:tc>
          <w:tcPr>
            <w:tcW w:w="4819" w:type="dxa"/>
          </w:tcPr>
          <w:p w14:paraId="7BCD891D" w14:textId="0F9B27F1" w:rsidR="00047671" w:rsidRPr="00047671" w:rsidRDefault="0072618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AddItemClicked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3905D0F9" w:rsidR="00047671" w:rsidRDefault="00C15D6D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</w:t>
            </w:r>
            <w:r w:rsidR="000E6F07">
              <w:rPr>
                <w:lang w:val="en-CA"/>
              </w:rPr>
              <w:t>t</w:t>
            </w:r>
            <w:r>
              <w:rPr>
                <w:lang w:val="en-CA"/>
              </w:rPr>
              <w:t>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EFE329A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BD55AB">
              <w:rPr>
                <w:lang w:val="en-CA"/>
              </w:rPr>
              <w:t>part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not discontinued,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commentRangeStart w:id="1"/>
            <w:commentRangeStart w:id="2"/>
            <w:r w:rsidRPr="00A50B39">
              <w:rPr>
                <w:b/>
                <w:sz w:val="18"/>
                <w:lang w:val="en-CA"/>
              </w:rPr>
              <w:t>SQL Table(s): (C,R,U,D)</w:t>
            </w:r>
            <w:commentRangeEnd w:id="1"/>
            <w:r w:rsidR="00072E1A">
              <w:rPr>
                <w:rStyle w:val="CommentReference"/>
              </w:rPr>
              <w:commentReference w:id="1"/>
            </w:r>
            <w:commentRangeEnd w:id="2"/>
            <w:r w:rsidR="00004874">
              <w:rPr>
                <w:rStyle w:val="CommentReference"/>
              </w:rPr>
              <w:commentReference w:id="2"/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1A69ECFC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72"/>
        <w:gridCol w:w="4638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75742CA8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AddItemQuantity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AddItemButton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UpdateItemButton</w:t>
            </w:r>
            <w:proofErr w:type="spellEnd"/>
          </w:p>
        </w:tc>
        <w:tc>
          <w:tcPr>
            <w:tcW w:w="4819" w:type="dxa"/>
          </w:tcPr>
          <w:p w14:paraId="31A0E9C0" w14:textId="2316AC49" w:rsidR="00047671" w:rsidRP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10F02428" w:rsidR="00047671" w:rsidRPr="00047671" w:rsidRDefault="0072445C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0566BB6" w14:textId="6E8AF2DF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shoppingCartId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758F7B53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0A9AEC04" w:rsidR="00047671" w:rsidRP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commentRangeStart w:id="3"/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  <w:commentRangeEnd w:id="3"/>
            <w:r w:rsidR="00BD1416">
              <w:rPr>
                <w:rStyle w:val="CommentReference"/>
              </w:rPr>
              <w:commentReference w:id="3"/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Colton J Loewen" w:date="2017-11-13T17:06:00Z" w:initials="CJL">
    <w:p w14:paraId="0B2EA116" w14:textId="13309442" w:rsidR="00C15D6D" w:rsidRDefault="00C15D6D">
      <w:pPr>
        <w:pStyle w:val="CommentText"/>
      </w:pPr>
      <w:r>
        <w:rPr>
          <w:rStyle w:val="CommentReference"/>
        </w:rPr>
        <w:annotationRef/>
      </w:r>
      <w:r>
        <w:t>Is the button called Add, or does the button say Add in the specification?</w:t>
      </w:r>
    </w:p>
  </w:comment>
  <w:comment w:id="1" w:author="Colton J Loewen" w:date="2017-11-13T16:58:00Z" w:initials="CJL">
    <w:p w14:paraId="73A01148" w14:textId="77777777" w:rsidR="00072E1A" w:rsidRDefault="00072E1A">
      <w:pPr>
        <w:pStyle w:val="CommentText"/>
      </w:pPr>
      <w:r>
        <w:rPr>
          <w:rStyle w:val="CommentReference"/>
        </w:rPr>
        <w:annotationRef/>
      </w:r>
      <w:r>
        <w:t xml:space="preserve">Is the </w:t>
      </w:r>
      <w:proofErr w:type="spellStart"/>
      <w:r>
        <w:t>UserProfile</w:t>
      </w:r>
      <w:proofErr w:type="spellEnd"/>
      <w:r>
        <w:t xml:space="preserve"> table considered an SQL table in this context?</w:t>
      </w:r>
    </w:p>
  </w:comment>
  <w:comment w:id="2" w:author="Colton J Loewen" w:date="2017-11-13T17:03:00Z" w:initials="CJL">
    <w:p w14:paraId="289B9714" w14:textId="559689E4" w:rsidR="00004874" w:rsidRDefault="00004874">
      <w:pPr>
        <w:pStyle w:val="CommentText"/>
      </w:pPr>
      <w:r>
        <w:rPr>
          <w:rStyle w:val="CommentReference"/>
        </w:rPr>
        <w:annotationRef/>
      </w:r>
      <w:r>
        <w:t>Do I need to check if the part is discontinued at this phase?</w:t>
      </w:r>
    </w:p>
  </w:comment>
  <w:comment w:id="3" w:author="Colton J Loewen" w:date="2017-11-15T17:40:00Z" w:initials="CJL">
    <w:p w14:paraId="6A1C087B" w14:textId="02A39FD6" w:rsidR="00BD1416" w:rsidRDefault="00BD1416">
      <w:pPr>
        <w:pStyle w:val="CommentText"/>
      </w:pPr>
      <w:r>
        <w:rPr>
          <w:rStyle w:val="CommentReference"/>
        </w:rPr>
        <w:annotationRef/>
      </w:r>
      <w:r>
        <w:t xml:space="preserve">Should I display the items in the user’s cart in the main </w:t>
      </w:r>
      <w:r>
        <w:t>menu?</w:t>
      </w:r>
      <w:bookmarkStart w:id="4" w:name="_GoBack"/>
      <w:bookmarkEnd w:id="4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2EA116" w15:done="0"/>
  <w15:commentEx w15:paraId="73A01148" w15:done="0"/>
  <w15:commentEx w15:paraId="289B9714" w15:done="0"/>
  <w15:commentEx w15:paraId="6A1C087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olton J Loewen">
    <w15:presenceInfo w15:providerId="AD" w15:userId="S-1-5-21-1482476501-152049171-682003330-6574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04874"/>
    <w:rsid w:val="00047671"/>
    <w:rsid w:val="00072E1A"/>
    <w:rsid w:val="000E4E1A"/>
    <w:rsid w:val="000E6F07"/>
    <w:rsid w:val="00146B72"/>
    <w:rsid w:val="00160B5F"/>
    <w:rsid w:val="001D059E"/>
    <w:rsid w:val="0022077D"/>
    <w:rsid w:val="003C4F88"/>
    <w:rsid w:val="00646342"/>
    <w:rsid w:val="00650B44"/>
    <w:rsid w:val="0072445C"/>
    <w:rsid w:val="00726184"/>
    <w:rsid w:val="00875E49"/>
    <w:rsid w:val="009F7435"/>
    <w:rsid w:val="00B56019"/>
    <w:rsid w:val="00B96BF5"/>
    <w:rsid w:val="00BD1416"/>
    <w:rsid w:val="00BD55AB"/>
    <w:rsid w:val="00C15D6D"/>
    <w:rsid w:val="00DA34D1"/>
    <w:rsid w:val="00E41A73"/>
    <w:rsid w:val="00EB462F"/>
    <w:rsid w:val="00EF7438"/>
    <w:rsid w:val="00F75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people" Target="peop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</Pages>
  <Words>406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J Loewen</cp:lastModifiedBy>
  <cp:revision>12</cp:revision>
  <dcterms:created xsi:type="dcterms:W3CDTF">2017-11-11T02:49:00Z</dcterms:created>
  <dcterms:modified xsi:type="dcterms:W3CDTF">2017-11-16T00:41:00Z</dcterms:modified>
</cp:coreProperties>
</file>